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77" w:rsidRPr="008D13DA" w:rsidRDefault="008D13DA" w:rsidP="00900E77">
      <w:pPr>
        <w:pStyle w:val="Fyrirsgn1"/>
        <w:rPr>
          <w:b/>
          <w:color w:val="FFC000"/>
          <w:u w:val="single"/>
        </w:rPr>
      </w:pPr>
      <w:r w:rsidRPr="008D13DA">
        <w:rPr>
          <w:b/>
          <w:color w:val="FFC000"/>
          <w:u w:val="single"/>
        </w:rPr>
        <w:t>Viðbragðsáætlun vegna inflúensu</w:t>
      </w:r>
    </w:p>
    <w:p w:rsidR="00900E77" w:rsidRDefault="00900E77" w:rsidP="00900E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Markmi</w:t>
      </w:r>
      <w:r w:rsidR="008D13DA">
        <w:rPr>
          <w:b/>
          <w:bCs/>
          <w:sz w:val="23"/>
          <w:szCs w:val="23"/>
        </w:rPr>
        <w:t xml:space="preserve">ð </w:t>
      </w:r>
    </w:p>
    <w:p w:rsidR="00900E77" w:rsidRDefault="00900E77" w:rsidP="00900E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Viðbragðsáætlun vegna heimsfaraldurs inflúensu miðar að því að lágmarka áhrif inflúensufaraldurs og afleiðingar hans innan skólans með því að: </w:t>
      </w:r>
    </w:p>
    <w:p w:rsidR="00900E77" w:rsidRDefault="00900E77" w:rsidP="008D13DA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Skilgreina mikilvæga verkþætti menntastofnunar og lykilstarfsmenn og staðgengla. </w:t>
      </w:r>
    </w:p>
    <w:p w:rsidR="00900E77" w:rsidRDefault="00900E77" w:rsidP="00900E77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Draga úr útbreiðslu faraldurs á vinnustaðnum og lágmarka smithættu. </w:t>
      </w:r>
    </w:p>
    <w:p w:rsidR="00900E77" w:rsidRDefault="00900E77" w:rsidP="00900E77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Styrkja nauðsynlega starfsemi og treysta innviði skólans. </w:t>
      </w:r>
    </w:p>
    <w:p w:rsidR="00900E77" w:rsidRDefault="00900E77" w:rsidP="00900E77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Upplýsa starfsmenn, nemendur og foreldra. </w:t>
      </w:r>
    </w:p>
    <w:p w:rsidR="00900E77" w:rsidRDefault="00900E77" w:rsidP="00900E77">
      <w:pPr>
        <w:pStyle w:val="Default"/>
        <w:numPr>
          <w:ilvl w:val="0"/>
          <w:numId w:val="1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Veita nauðsynlega fræðslu. </w:t>
      </w:r>
    </w:p>
    <w:p w:rsidR="00900E77" w:rsidRDefault="00900E77" w:rsidP="00900E77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Eiga til samræmdar áætlanir vegna hugsanlegs samkomubanns og þar með lokunar skóla. </w:t>
      </w:r>
    </w:p>
    <w:p w:rsidR="00900E77" w:rsidRDefault="00900E77" w:rsidP="00900E77">
      <w:pPr>
        <w:pStyle w:val="Default"/>
        <w:rPr>
          <w:sz w:val="23"/>
          <w:szCs w:val="23"/>
        </w:rPr>
      </w:pPr>
    </w:p>
    <w:p w:rsidR="00900E77" w:rsidRDefault="00900E77" w:rsidP="00900E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Verkefnisstjórn við gerð, uppfærslu og virkjun viðbragðsáætlunar </w:t>
      </w:r>
    </w:p>
    <w:p w:rsidR="00900E77" w:rsidRDefault="00900E77" w:rsidP="00900E77">
      <w:pPr>
        <w:rPr>
          <w:szCs w:val="23"/>
        </w:rPr>
      </w:pPr>
      <w:r>
        <w:rPr>
          <w:szCs w:val="23"/>
        </w:rPr>
        <w:t>Verkefnisstjórn vegna viðbragðsáætlunar er í höndum skólastjórnenda. Skólastjór</w:t>
      </w:r>
      <w:r w:rsidR="008D13DA">
        <w:rPr>
          <w:szCs w:val="23"/>
        </w:rPr>
        <w:t>i ber ábyrgð á gerð áætlunar</w:t>
      </w:r>
      <w:r>
        <w:rPr>
          <w:szCs w:val="23"/>
        </w:rPr>
        <w:t>, uppfærslu og virkjun. Staðgenglar skólastjóra og/eða trúnaðarmenn í skólanum bera ábyrgð á virkjun áætlunarinnar í forföllum skólastjóra, í nánu samstarfi við skólahjúkrunarfræðing og Heilbrigðisstofnun Vestfjarða.</w:t>
      </w:r>
    </w:p>
    <w:p w:rsidR="00900E77" w:rsidRDefault="00900E77" w:rsidP="00900E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Upplýsingar um inflúensuna til starfsmanna, nemenda og aðstandenda þeirra </w:t>
      </w:r>
    </w:p>
    <w:p w:rsidR="000362BE" w:rsidRDefault="00900E77" w:rsidP="00900E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Skólastjórnendur upplýsa starfsmenn skólans um inflúensuna og útbreiðsluleiðir og hvernig draga megi úr smitleiðum, á starfsmannafundum og með tölvupósti. Foreldrar og nemendur fá upplýsingar frá stjórnendum og skólahjúkrunarfræðingi á heimasíðu skólans og með fjölpósti gegnum</w:t>
      </w:r>
      <w:r w:rsidR="000362BE">
        <w:rPr>
          <w:sz w:val="23"/>
          <w:szCs w:val="23"/>
        </w:rPr>
        <w:t xml:space="preserve"> </w:t>
      </w:r>
      <w:proofErr w:type="spellStart"/>
      <w:r w:rsidR="000362BE">
        <w:rPr>
          <w:sz w:val="23"/>
          <w:szCs w:val="23"/>
        </w:rPr>
        <w:t>mentor</w:t>
      </w:r>
      <w:proofErr w:type="spellEnd"/>
      <w:r>
        <w:rPr>
          <w:sz w:val="23"/>
          <w:szCs w:val="23"/>
        </w:rPr>
        <w:t xml:space="preserve">. Fjölskyldur sem ekki hafa aðgang að tölvu, fá dreifibréf með upplýsingum. Grunnupplýsingar er að finna á </w:t>
      </w:r>
      <w:r w:rsidRPr="000362BE">
        <w:rPr>
          <w:color w:val="2E74B5" w:themeColor="accent1" w:themeShade="BF"/>
          <w:sz w:val="23"/>
          <w:szCs w:val="23"/>
          <w:u w:val="single"/>
        </w:rPr>
        <w:t xml:space="preserve">www.almannavarnir.is </w:t>
      </w:r>
      <w:r>
        <w:rPr>
          <w:sz w:val="23"/>
          <w:szCs w:val="23"/>
        </w:rPr>
        <w:t xml:space="preserve">sem og á </w:t>
      </w:r>
      <w:r w:rsidRPr="000362BE">
        <w:rPr>
          <w:color w:val="2E74B5" w:themeColor="accent1" w:themeShade="BF"/>
          <w:sz w:val="23"/>
          <w:szCs w:val="23"/>
          <w:u w:val="single"/>
        </w:rPr>
        <w:t>www.</w:t>
      </w:r>
      <w:proofErr w:type="spellStart"/>
      <w:r w:rsidRPr="000362BE">
        <w:rPr>
          <w:color w:val="2E74B5" w:themeColor="accent1" w:themeShade="BF"/>
          <w:sz w:val="23"/>
          <w:szCs w:val="23"/>
          <w:u w:val="single"/>
        </w:rPr>
        <w:t>influensa</w:t>
      </w:r>
      <w:proofErr w:type="spellEnd"/>
      <w:r w:rsidRPr="000362BE">
        <w:rPr>
          <w:color w:val="2E74B5" w:themeColor="accent1" w:themeShade="BF"/>
          <w:sz w:val="23"/>
          <w:szCs w:val="23"/>
          <w:u w:val="single"/>
        </w:rPr>
        <w:t>.is</w:t>
      </w:r>
      <w:r w:rsidRPr="000362BE">
        <w:rPr>
          <w:color w:val="2E74B5" w:themeColor="accent1" w:themeShade="BF"/>
          <w:sz w:val="23"/>
          <w:szCs w:val="23"/>
        </w:rPr>
        <w:t xml:space="preserve"> </w:t>
      </w:r>
      <w:r>
        <w:rPr>
          <w:sz w:val="23"/>
          <w:szCs w:val="23"/>
        </w:rPr>
        <w:t xml:space="preserve">. </w:t>
      </w:r>
    </w:p>
    <w:p w:rsidR="00900E77" w:rsidRDefault="00900E77" w:rsidP="00900E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Kennarar og starfsmenn eru hvattir til að ræða við nemendur, t.d. í lífsleiknitímum um hvað flensan er, hvernig hún lýsir sér og hvernig megi draga úr smitleiðum. Mikilvægt er að upplýsingar miði að því að eyða óþarfa ótta og að tekist sé á við hugsanlega vá af festu, yfirvegun og þekkingu. </w:t>
      </w:r>
    </w:p>
    <w:p w:rsidR="000362BE" w:rsidRDefault="000362BE" w:rsidP="00900E77">
      <w:pPr>
        <w:pStyle w:val="Default"/>
        <w:rPr>
          <w:sz w:val="23"/>
          <w:szCs w:val="23"/>
        </w:rPr>
      </w:pPr>
    </w:p>
    <w:p w:rsidR="00900E77" w:rsidRDefault="00900E77" w:rsidP="00900E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Skipulag ræstingar </w:t>
      </w:r>
    </w:p>
    <w:p w:rsidR="00900E77" w:rsidRDefault="00900E77" w:rsidP="00900E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Skólastjóri fer yfir verkferla í ræstingu með </w:t>
      </w:r>
      <w:r w:rsidR="000362BE">
        <w:rPr>
          <w:sz w:val="23"/>
          <w:szCs w:val="23"/>
        </w:rPr>
        <w:t>viðkomandi starfsfólki</w:t>
      </w:r>
      <w:r>
        <w:rPr>
          <w:sz w:val="23"/>
          <w:szCs w:val="23"/>
        </w:rPr>
        <w:t xml:space="preserve">. Samráð verður haft við skólahjúkrunarfræðing/HSV og munu þessir aðilar sjá um útvegun hlífðarbúnaðar. </w:t>
      </w:r>
    </w:p>
    <w:p w:rsidR="00900E77" w:rsidRDefault="00900E77" w:rsidP="00900E77">
      <w:pPr>
        <w:rPr>
          <w:szCs w:val="23"/>
        </w:rPr>
      </w:pPr>
      <w:r>
        <w:rPr>
          <w:szCs w:val="23"/>
        </w:rPr>
        <w:t xml:space="preserve">Upplýsingar um ræstingu og hlífðarbúninga má finna á </w:t>
      </w:r>
      <w:r w:rsidRPr="000362BE">
        <w:rPr>
          <w:color w:val="2E74B5" w:themeColor="accent1" w:themeShade="BF"/>
          <w:szCs w:val="23"/>
          <w:u w:val="single"/>
        </w:rPr>
        <w:t>www.</w:t>
      </w:r>
      <w:proofErr w:type="spellStart"/>
      <w:r w:rsidRPr="000362BE">
        <w:rPr>
          <w:color w:val="2E74B5" w:themeColor="accent1" w:themeShade="BF"/>
          <w:szCs w:val="23"/>
          <w:u w:val="single"/>
        </w:rPr>
        <w:t>influensa</w:t>
      </w:r>
      <w:proofErr w:type="spellEnd"/>
      <w:r w:rsidRPr="000362BE">
        <w:rPr>
          <w:color w:val="2E74B5" w:themeColor="accent1" w:themeShade="BF"/>
          <w:szCs w:val="23"/>
          <w:u w:val="single"/>
        </w:rPr>
        <w:t>.is</w:t>
      </w:r>
    </w:p>
    <w:p w:rsidR="00900E77" w:rsidRDefault="00900E77" w:rsidP="00900E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Veikindi nemenda í skólanum </w:t>
      </w:r>
    </w:p>
    <w:p w:rsidR="00900E77" w:rsidRDefault="00900E77" w:rsidP="00900E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Foreldrar eru hvattir til að halda börnum sínum heima, veikist þau, eins og tilmæli sóttvarnarlæknis gefa til kynna. Veikist nemandi í skólanum og þarf að komast heim, verður foreldrum gert að sækja hann. Umsjónarkennarar og skólastjóri sjá um að hringt sé heim til aðstandenda í slíkum tilfellum. </w:t>
      </w:r>
    </w:p>
    <w:p w:rsidR="00900E77" w:rsidRDefault="00900E77" w:rsidP="00900E77">
      <w:pPr>
        <w:pStyle w:val="Default"/>
        <w:rPr>
          <w:sz w:val="23"/>
          <w:szCs w:val="23"/>
        </w:rPr>
      </w:pPr>
    </w:p>
    <w:p w:rsidR="00900E77" w:rsidRDefault="00900E77" w:rsidP="00900E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Veikindi skólastjórnenda </w:t>
      </w:r>
    </w:p>
    <w:p w:rsidR="00900E77" w:rsidRDefault="00900E77" w:rsidP="00900E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Veikist skólastjóri, tekur staðgengill skólastjóra, trúnaðarmenn, kennarar eða </w:t>
      </w:r>
      <w:r w:rsidR="000362BE">
        <w:rPr>
          <w:sz w:val="23"/>
          <w:szCs w:val="23"/>
        </w:rPr>
        <w:t xml:space="preserve">aðrir </w:t>
      </w:r>
      <w:r>
        <w:rPr>
          <w:sz w:val="23"/>
          <w:szCs w:val="23"/>
        </w:rPr>
        <w:t xml:space="preserve">starfsmenn við stjórn. </w:t>
      </w:r>
    </w:p>
    <w:p w:rsidR="00900E77" w:rsidRDefault="00900E77" w:rsidP="00900E77">
      <w:pPr>
        <w:pStyle w:val="Default"/>
        <w:rPr>
          <w:sz w:val="23"/>
          <w:szCs w:val="23"/>
        </w:rPr>
      </w:pPr>
    </w:p>
    <w:p w:rsidR="00900E77" w:rsidRDefault="00900E77" w:rsidP="00900E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Komi til lokunar skóla. </w:t>
      </w:r>
    </w:p>
    <w:p w:rsidR="00900E77" w:rsidRDefault="00900E77" w:rsidP="00900E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Skólastjóri/staðgengill auglýsa lokun skólans og gerist það á eftirfarandi hátt: </w:t>
      </w:r>
    </w:p>
    <w:p w:rsidR="00900E77" w:rsidRDefault="00900E77" w:rsidP="00900E77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Á heimasíðu skólans. </w:t>
      </w:r>
    </w:p>
    <w:p w:rsidR="00900E77" w:rsidRDefault="00900E77" w:rsidP="00900E77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Á heimasíðu Ísafjarðarbæjar. </w:t>
      </w:r>
    </w:p>
    <w:p w:rsidR="00900E77" w:rsidRDefault="00900E77" w:rsidP="00900E77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Fræðsluskrifstofa er látin vita. </w:t>
      </w:r>
    </w:p>
    <w:p w:rsidR="00900E77" w:rsidRDefault="00900E77" w:rsidP="00900E77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Allir starfsmenn skólans eru látnir vita. </w:t>
      </w:r>
    </w:p>
    <w:p w:rsidR="00900E77" w:rsidRDefault="00900E77" w:rsidP="00900E77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>Tölvupóstur er sendur</w:t>
      </w:r>
      <w:r w:rsidR="000362BE">
        <w:rPr>
          <w:sz w:val="23"/>
          <w:szCs w:val="23"/>
        </w:rPr>
        <w:t xml:space="preserve"> til allra aðstandenda nemenda í gegnum </w:t>
      </w:r>
      <w:proofErr w:type="spellStart"/>
      <w:r w:rsidR="000362BE">
        <w:rPr>
          <w:sz w:val="23"/>
          <w:szCs w:val="23"/>
        </w:rPr>
        <w:t>mentor</w:t>
      </w:r>
      <w:proofErr w:type="spellEnd"/>
      <w:r>
        <w:rPr>
          <w:sz w:val="23"/>
          <w:szCs w:val="23"/>
        </w:rPr>
        <w:t xml:space="preserve"> og hringt er í þá sem ekki eru með netföng og þá sem tölvupóstur skilar sér ekki til. </w:t>
      </w:r>
    </w:p>
    <w:p w:rsidR="00900E77" w:rsidRDefault="00900E77" w:rsidP="00900E77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Auglýsingar eru settar á alla innganga skólans. </w:t>
      </w:r>
    </w:p>
    <w:p w:rsidR="00900E77" w:rsidRDefault="00900E77" w:rsidP="00900E77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Nemendur, með annað tungumál en íslensku og aðstandendur þeirra, fá sérstakar leiðbeiningar. </w:t>
      </w:r>
    </w:p>
    <w:p w:rsidR="00900E77" w:rsidRDefault="00900E77" w:rsidP="00900E77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Túlkar eru fengnir til að aðstoða við að koma á framfæri upplýsingum á tungumáli viðkomandi. </w:t>
      </w:r>
    </w:p>
    <w:p w:rsidR="00900E77" w:rsidRDefault="00900E77" w:rsidP="00900E77">
      <w:pPr>
        <w:pStyle w:val="Default"/>
        <w:ind w:left="720"/>
        <w:rPr>
          <w:sz w:val="23"/>
          <w:szCs w:val="23"/>
        </w:rPr>
      </w:pPr>
    </w:p>
    <w:p w:rsidR="00900E77" w:rsidRDefault="00900E77" w:rsidP="00900E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Skólastarf í lokun </w:t>
      </w:r>
    </w:p>
    <w:p w:rsidR="00900E77" w:rsidRDefault="00900E77" w:rsidP="00900E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Verði mögulegt að halda úti skólastarfi með þeim nemendum sem ekki hafa veikst, sem og því starfsfólki sem ekki hefur veikst, verður það gert t.d. með því að sameina í bekki/námshópa. Reynt verður eftir fremsta megni að halda skipulagi samkvæmt stundaskrá. Þeim nemendum sem eru heima vegna veikinda verða sendar námsáætlanir í gegnum </w:t>
      </w:r>
      <w:proofErr w:type="spellStart"/>
      <w:r w:rsidR="000362BE">
        <w:rPr>
          <w:sz w:val="23"/>
          <w:szCs w:val="23"/>
        </w:rPr>
        <w:t>mentor</w:t>
      </w:r>
      <w:proofErr w:type="spellEnd"/>
      <w:r>
        <w:rPr>
          <w:sz w:val="23"/>
          <w:szCs w:val="23"/>
        </w:rPr>
        <w:t xml:space="preserve">. Þeir sem ekki eru með aðgang að tölvum, fá upplýsingar um heimanám í gegnum síma. Skólastjóri/staðgengill og kennarar hafa samráð um slíkar áætlanir. </w:t>
      </w:r>
    </w:p>
    <w:p w:rsidR="00900E77" w:rsidRDefault="00900E77" w:rsidP="00900E77">
      <w:pPr>
        <w:pStyle w:val="Default"/>
        <w:rPr>
          <w:sz w:val="23"/>
          <w:szCs w:val="23"/>
        </w:rPr>
      </w:pPr>
    </w:p>
    <w:p w:rsidR="00900E77" w:rsidRDefault="00900E77" w:rsidP="00900E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Umsýsla fasteigna og öryggismála meðan á lokun stendur </w:t>
      </w:r>
    </w:p>
    <w:p w:rsidR="00900E77" w:rsidRDefault="00900E77" w:rsidP="00900E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Skólastjóri/staðgengill/starfsmenn fara á hverjum degi yfir skólahúsnæðið meðan á lokun stendur. </w:t>
      </w:r>
    </w:p>
    <w:p w:rsidR="00900E77" w:rsidRDefault="00900E77" w:rsidP="00900E77">
      <w:pPr>
        <w:pStyle w:val="Default"/>
        <w:rPr>
          <w:sz w:val="23"/>
          <w:szCs w:val="23"/>
        </w:rPr>
      </w:pPr>
    </w:p>
    <w:p w:rsidR="00900E77" w:rsidRDefault="00900E77" w:rsidP="00900E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Skólastarf hefst á ný </w:t>
      </w:r>
    </w:p>
    <w:p w:rsidR="00900E77" w:rsidRDefault="00900E77" w:rsidP="00900E77">
      <w:pPr>
        <w:rPr>
          <w:szCs w:val="23"/>
        </w:rPr>
      </w:pPr>
      <w:r>
        <w:rPr>
          <w:szCs w:val="23"/>
        </w:rPr>
        <w:t xml:space="preserve">Skólastjórnandi kannar í samráði við kennara, hvort breyta þurfi kennsluáætlunum. Áfallaráð skólans verður virkjað og verður metið hvort starfa þurfi eftir áfallaáætlun. Ákvarðanir skólans eftir faraldur verða kynntar á heimasíðu skólans og með fréttabréfi á hvert heimili. Mikilvægar upplýsingar verða sendar í gegnum </w:t>
      </w:r>
      <w:proofErr w:type="spellStart"/>
      <w:r w:rsidR="000362BE">
        <w:rPr>
          <w:szCs w:val="23"/>
        </w:rPr>
        <w:t>mentor</w:t>
      </w:r>
      <w:proofErr w:type="spellEnd"/>
      <w:r>
        <w:rPr>
          <w:szCs w:val="23"/>
        </w:rPr>
        <w:t xml:space="preserve"> og hringt er í þá sem hafa ekki virk netföng.</w:t>
      </w:r>
      <w:bookmarkStart w:id="0" w:name="_GoBack"/>
      <w:bookmarkEnd w:id="0"/>
    </w:p>
    <w:p w:rsidR="00B26EB1" w:rsidRDefault="00B26EB1"/>
    <w:sectPr w:rsidR="00B26E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DA" w:rsidRDefault="008D13DA" w:rsidP="008D13DA">
      <w:pPr>
        <w:spacing w:after="0" w:line="240" w:lineRule="auto"/>
      </w:pPr>
      <w:r>
        <w:separator/>
      </w:r>
    </w:p>
  </w:endnote>
  <w:endnote w:type="continuationSeparator" w:id="0">
    <w:p w:rsidR="008D13DA" w:rsidRDefault="008D13DA" w:rsidP="008D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DA" w:rsidRDefault="008D13DA" w:rsidP="008D13DA">
      <w:pPr>
        <w:spacing w:after="0" w:line="240" w:lineRule="auto"/>
      </w:pPr>
      <w:r>
        <w:separator/>
      </w:r>
    </w:p>
  </w:footnote>
  <w:footnote w:type="continuationSeparator" w:id="0">
    <w:p w:rsidR="008D13DA" w:rsidRDefault="008D13DA" w:rsidP="008D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3DA" w:rsidRDefault="008D13DA">
    <w:pPr>
      <w:pStyle w:val="Suhaus"/>
    </w:pPr>
    <w:r>
      <w:rPr>
        <w:noProof/>
      </w:rPr>
      <w:drawing>
        <wp:inline distT="0" distB="0" distL="0" distR="0">
          <wp:extent cx="305085" cy="302034"/>
          <wp:effectExtent l="0" t="0" r="0" b="3175"/>
          <wp:docPr id="1" name="Myn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ki líti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085" cy="302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Grunnskólinn á Þingeyri                                                                               Uppfært 25. október 2016</w:t>
    </w:r>
  </w:p>
  <w:p w:rsidR="008D13DA" w:rsidRDefault="008D13DA">
    <w:pPr>
      <w:pStyle w:val="Suhau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3523"/>
    <w:multiLevelType w:val="hybridMultilevel"/>
    <w:tmpl w:val="6EE00A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64A97"/>
    <w:multiLevelType w:val="hybridMultilevel"/>
    <w:tmpl w:val="7FAC839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7A"/>
    <w:rsid w:val="000362BE"/>
    <w:rsid w:val="008D13DA"/>
    <w:rsid w:val="00900E77"/>
    <w:rsid w:val="00B26EB1"/>
    <w:rsid w:val="00E4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33770D-C33B-42F9-904E-256568DD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900E77"/>
    <w:pPr>
      <w:spacing w:after="200" w:line="276" w:lineRule="auto"/>
    </w:pPr>
    <w:rPr>
      <w:rFonts w:eastAsiaTheme="minorEastAsia"/>
      <w:sz w:val="23"/>
      <w:lang w:val="is-IS" w:eastAsia="is-IS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900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900E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s-IS" w:eastAsia="is-IS"/>
    </w:rPr>
  </w:style>
  <w:style w:type="paragraph" w:customStyle="1" w:styleId="Default">
    <w:name w:val="Default"/>
    <w:rsid w:val="00900E7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is-IS" w:eastAsia="is-IS"/>
    </w:rPr>
  </w:style>
  <w:style w:type="paragraph" w:styleId="Suhaus">
    <w:name w:val="header"/>
    <w:basedOn w:val="Venjulegur"/>
    <w:link w:val="SuhausStaf"/>
    <w:uiPriority w:val="99"/>
    <w:unhideWhenUsed/>
    <w:rsid w:val="008D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8D13DA"/>
    <w:rPr>
      <w:rFonts w:eastAsiaTheme="minorEastAsia"/>
      <w:sz w:val="23"/>
      <w:lang w:val="is-IS" w:eastAsia="is-IS"/>
    </w:rPr>
  </w:style>
  <w:style w:type="paragraph" w:styleId="Suftur">
    <w:name w:val="footer"/>
    <w:basedOn w:val="Venjulegur"/>
    <w:link w:val="SufturStaf"/>
    <w:uiPriority w:val="99"/>
    <w:unhideWhenUsed/>
    <w:rsid w:val="008D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8D13DA"/>
    <w:rPr>
      <w:rFonts w:eastAsiaTheme="minorEastAsia"/>
      <w:sz w:val="23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Þormóður Logi Björnsson</dc:creator>
  <cp:keywords/>
  <dc:description/>
  <cp:lastModifiedBy>Erna Höskuldsdóttir</cp:lastModifiedBy>
  <cp:revision>2</cp:revision>
  <dcterms:created xsi:type="dcterms:W3CDTF">2016-10-25T14:29:00Z</dcterms:created>
  <dcterms:modified xsi:type="dcterms:W3CDTF">2016-10-25T14:29:00Z</dcterms:modified>
</cp:coreProperties>
</file>